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66" w:rsidRDefault="00C13966" w:rsidP="00C1396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3966" w:rsidRDefault="00C13966" w:rsidP="00C1396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C13966" w:rsidRDefault="00C13966" w:rsidP="00C1396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C13966" w:rsidRDefault="00C13966" w:rsidP="00C1396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13966" w:rsidRDefault="00C13966" w:rsidP="00C13966">
      <w:pPr>
        <w:spacing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13966" w:rsidRPr="00511448" w:rsidRDefault="00C13966" w:rsidP="00C13966">
      <w:pPr>
        <w:shd w:val="clear" w:color="auto" w:fill="FFFFFF"/>
        <w:tabs>
          <w:tab w:val="left" w:pos="4262"/>
        </w:tabs>
        <w:spacing w:line="240" w:lineRule="auto"/>
        <w:contextualSpacing/>
        <w:rPr>
          <w:rFonts w:ascii="Times New Roman" w:hAnsi="Times New Roman" w:cs="Times New Roman"/>
          <w:spacing w:val="8"/>
        </w:rPr>
      </w:pPr>
    </w:p>
    <w:p w:rsidR="00C13966" w:rsidRPr="002A20EA" w:rsidRDefault="00C13966" w:rsidP="00C13966">
      <w:pPr>
        <w:shd w:val="clear" w:color="auto" w:fill="FFFFFF"/>
        <w:tabs>
          <w:tab w:val="left" w:pos="4262"/>
        </w:tabs>
        <w:spacing w:line="240" w:lineRule="auto"/>
        <w:contextualSpacing/>
        <w:rPr>
          <w:rFonts w:ascii="Times New Roman" w:hAnsi="Times New Roman" w:cs="Times New Roman"/>
          <w:spacing w:val="7"/>
        </w:rPr>
      </w:pPr>
      <w:r w:rsidRPr="00511448">
        <w:rPr>
          <w:rFonts w:ascii="Times New Roman" w:hAnsi="Times New Roman" w:cs="Times New Roman"/>
          <w:spacing w:val="8"/>
        </w:rPr>
        <w:t xml:space="preserve">от </w:t>
      </w:r>
      <w:r>
        <w:rPr>
          <w:rFonts w:ascii="Times New Roman" w:hAnsi="Times New Roman" w:cs="Times New Roman"/>
          <w:spacing w:val="8"/>
        </w:rPr>
        <w:t>14.03.2018</w:t>
      </w:r>
      <w:r w:rsidRPr="00511448">
        <w:rPr>
          <w:rFonts w:ascii="Times New Roman" w:hAnsi="Times New Roman" w:cs="Times New Roman"/>
          <w:spacing w:val="8"/>
        </w:rPr>
        <w:t xml:space="preserve"> №</w:t>
      </w:r>
      <w:r w:rsidRPr="002A20EA"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8"/>
        </w:rPr>
        <w:t>46</w:t>
      </w:r>
    </w:p>
    <w:p w:rsidR="00C13966" w:rsidRPr="00511448" w:rsidRDefault="00C13966" w:rsidP="00C13966">
      <w:pPr>
        <w:shd w:val="clear" w:color="auto" w:fill="FFFFFF"/>
        <w:tabs>
          <w:tab w:val="left" w:pos="4262"/>
        </w:tabs>
        <w:spacing w:line="240" w:lineRule="auto"/>
        <w:contextualSpacing/>
        <w:rPr>
          <w:rFonts w:ascii="Times New Roman" w:hAnsi="Times New Roman" w:cs="Times New Roman"/>
        </w:rPr>
      </w:pPr>
      <w:r w:rsidRPr="00511448">
        <w:rPr>
          <w:rFonts w:ascii="Times New Roman" w:hAnsi="Times New Roman" w:cs="Times New Roman"/>
          <w:spacing w:val="7"/>
        </w:rPr>
        <w:t xml:space="preserve">с. </w:t>
      </w:r>
      <w:proofErr w:type="spellStart"/>
      <w:r>
        <w:rPr>
          <w:rFonts w:ascii="Times New Roman" w:hAnsi="Times New Roman" w:cs="Times New Roman"/>
          <w:spacing w:val="7"/>
        </w:rPr>
        <w:t>Бельск</w:t>
      </w:r>
      <w:proofErr w:type="spellEnd"/>
    </w:p>
    <w:p w:rsidR="0094006B" w:rsidRDefault="0094006B" w:rsidP="00C139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О признании  </w:t>
      </w:r>
      <w:proofErr w:type="gramStart"/>
      <w:r w:rsidRPr="00C13966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C13966">
        <w:rPr>
          <w:rFonts w:ascii="Times New Roman" w:hAnsi="Times New Roman" w:cs="Times New Roman"/>
          <w:b/>
          <w:sz w:val="24"/>
          <w:szCs w:val="24"/>
        </w:rPr>
        <w:t xml:space="preserve">  силу решение Думы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 Бельского муниципального образования </w:t>
      </w:r>
      <w:proofErr w:type="gramStart"/>
      <w:r w:rsidRPr="00C1396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 12.10.2016 №2 «Об утверждении положения 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о порядке проверки достоверности и полноты 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13966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C13966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13966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C13966">
        <w:rPr>
          <w:rFonts w:ascii="Times New Roman" w:hAnsi="Times New Roman" w:cs="Times New Roman"/>
          <w:b/>
          <w:sz w:val="24"/>
          <w:szCs w:val="24"/>
        </w:rPr>
        <w:t xml:space="preserve"> лицами, замещающими 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</w:t>
      </w:r>
      <w:proofErr w:type="gramStart"/>
      <w:r w:rsidRPr="00C1396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13966">
        <w:rPr>
          <w:rFonts w:ascii="Times New Roman" w:hAnsi="Times New Roman" w:cs="Times New Roman"/>
          <w:b/>
          <w:sz w:val="24"/>
          <w:szCs w:val="24"/>
        </w:rPr>
        <w:t xml:space="preserve"> постоянной 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>основе в Бельском муниципальном образовании,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 а также сведений о доходах, расходах, </w:t>
      </w:r>
      <w:proofErr w:type="gramStart"/>
      <w:r w:rsidRPr="00C13966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C13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</w:t>
      </w:r>
      <w:proofErr w:type="gramStart"/>
      <w:r w:rsidRPr="00C13966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  <w:r w:rsidRPr="00C13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proofErr w:type="gramStart"/>
      <w:r w:rsidRPr="00C13966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C13966">
        <w:rPr>
          <w:rFonts w:ascii="Times New Roman" w:hAnsi="Times New Roman" w:cs="Times New Roman"/>
          <w:b/>
          <w:sz w:val="24"/>
          <w:szCs w:val="24"/>
        </w:rPr>
        <w:t xml:space="preserve"> супруги (супруга) и 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>несовершеннолетних детей, соблюдения лицами,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13966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C13966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на </w:t>
      </w:r>
    </w:p>
    <w:p w:rsidR="00C13966" w:rsidRPr="00C13966" w:rsidRDefault="00C13966" w:rsidP="00C139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3966">
        <w:rPr>
          <w:rFonts w:ascii="Times New Roman" w:hAnsi="Times New Roman" w:cs="Times New Roman"/>
          <w:b/>
          <w:sz w:val="24"/>
          <w:szCs w:val="24"/>
        </w:rPr>
        <w:t>постоянной основе установленных ограничений и запретов».</w:t>
      </w:r>
    </w:p>
    <w:p w:rsidR="00C13966" w:rsidRPr="0097556C" w:rsidRDefault="00C13966" w:rsidP="00C139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06B" w:rsidRPr="00C13966" w:rsidRDefault="0094006B" w:rsidP="0094006B">
      <w:pPr>
        <w:pStyle w:val="a6"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9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Бельского муниципального образования в соответствие с действующим законодательством, руководствуясь Федеральным законом от 06.10.2003 №131–ФЗ «Об общих принципах организации местного самоуправления в Российской Федерации», статьями </w:t>
      </w:r>
      <w:r w:rsidR="00AB05A5" w:rsidRPr="00C1396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13966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="00AB05A5" w:rsidRPr="00C139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1396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Бельского</w:t>
      </w:r>
      <w:r w:rsidR="00430C4F" w:rsidRPr="00C139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Pr="00C1396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</w:t>
      </w:r>
      <w:r w:rsidR="00430C4F" w:rsidRPr="00C13966">
        <w:rPr>
          <w:rFonts w:ascii="Times New Roman" w:hAnsi="Times New Roman"/>
          <w:sz w:val="28"/>
          <w:szCs w:val="28"/>
        </w:rPr>
        <w:t>принимая во внимание экспертное заключение №573 от 12.02.2018 года на муниципальный нормативный правовой акт,</w:t>
      </w:r>
      <w:r w:rsidR="00430C4F" w:rsidRPr="00C13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96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Бельского муниципального образования</w:t>
      </w:r>
      <w:proofErr w:type="gramEnd"/>
    </w:p>
    <w:p w:rsidR="0094006B" w:rsidRPr="00C13966" w:rsidRDefault="0094006B" w:rsidP="0097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6C" w:rsidRPr="00C13966" w:rsidRDefault="00AB05A5" w:rsidP="0097556C">
      <w:pPr>
        <w:tabs>
          <w:tab w:val="left" w:pos="54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66">
        <w:rPr>
          <w:rFonts w:ascii="Times New Roman" w:hAnsi="Times New Roman" w:cs="Times New Roman"/>
          <w:b/>
          <w:sz w:val="28"/>
          <w:szCs w:val="28"/>
        </w:rPr>
        <w:t>РЕШИЛА</w:t>
      </w:r>
      <w:r w:rsidR="003C11E8" w:rsidRPr="00C13966">
        <w:rPr>
          <w:rFonts w:ascii="Times New Roman" w:hAnsi="Times New Roman" w:cs="Times New Roman"/>
          <w:b/>
          <w:sz w:val="28"/>
          <w:szCs w:val="28"/>
        </w:rPr>
        <w:t>:</w:t>
      </w:r>
    </w:p>
    <w:p w:rsidR="0097556C" w:rsidRPr="00C13966" w:rsidRDefault="0097556C" w:rsidP="0097556C">
      <w:pPr>
        <w:tabs>
          <w:tab w:val="left" w:pos="54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1E8" w:rsidRPr="00C13966" w:rsidRDefault="003C11E8" w:rsidP="0097556C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C13966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430C4F" w:rsidRPr="00C13966">
        <w:rPr>
          <w:rFonts w:ascii="Times New Roman" w:hAnsi="Times New Roman" w:cs="Times New Roman"/>
          <w:sz w:val="28"/>
          <w:szCs w:val="28"/>
        </w:rPr>
        <w:t>Признать  утратившим  силу</w:t>
      </w:r>
      <w:r w:rsidR="00C16CCA" w:rsidRPr="00C13966">
        <w:rPr>
          <w:rFonts w:ascii="Times New Roman" w:hAnsi="Times New Roman" w:cs="Times New Roman"/>
          <w:sz w:val="28"/>
          <w:szCs w:val="28"/>
        </w:rPr>
        <w:t xml:space="preserve"> решение Думы Бельского муниципального образования</w:t>
      </w:r>
      <w:r w:rsidR="00E023F3" w:rsidRPr="00C13966">
        <w:rPr>
          <w:rFonts w:ascii="Times New Roman" w:hAnsi="Times New Roman" w:cs="Times New Roman"/>
          <w:sz w:val="28"/>
          <w:szCs w:val="28"/>
        </w:rPr>
        <w:t xml:space="preserve"> от 12.10.2016 №2 «Об утверждении</w:t>
      </w:r>
      <w:r w:rsidRPr="00C1396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023F3" w:rsidRPr="00C13966">
        <w:rPr>
          <w:rFonts w:ascii="Times New Roman" w:hAnsi="Times New Roman" w:cs="Times New Roman"/>
          <w:sz w:val="28"/>
          <w:szCs w:val="28"/>
        </w:rPr>
        <w:t>я</w:t>
      </w:r>
      <w:r w:rsidRPr="00C13966">
        <w:rPr>
          <w:rFonts w:ascii="Times New Roman" w:hAnsi="Times New Roman" w:cs="Times New Roman"/>
          <w:sz w:val="28"/>
          <w:szCs w:val="28"/>
        </w:rPr>
        <w:t xml:space="preserve"> о порядке проверки достоверности и полноты сведений о доходах, расходах, об имуществе и обязательствах имущественного характера представляемых лицами, замещающими муниципальные должности на постоянной основе в </w:t>
      </w:r>
      <w:r w:rsidR="00EA2318" w:rsidRPr="00C13966">
        <w:rPr>
          <w:rFonts w:ascii="Times New Roman" w:hAnsi="Times New Roman" w:cs="Times New Roman"/>
          <w:sz w:val="28"/>
          <w:szCs w:val="28"/>
        </w:rPr>
        <w:t>Бельском</w:t>
      </w:r>
      <w:r w:rsidRPr="00C13966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C13966">
        <w:rPr>
          <w:rFonts w:ascii="Times New Roman" w:hAnsi="Times New Roman" w:cs="Times New Roman"/>
          <w:sz w:val="28"/>
          <w:szCs w:val="28"/>
        </w:rPr>
        <w:t>, соблюдения лицами, замещающими муниципальные должности на постоянной основе установленных ограничений и запретов</w:t>
      </w:r>
      <w:r w:rsidR="00320A36" w:rsidRPr="00C13966">
        <w:rPr>
          <w:rFonts w:ascii="Times New Roman" w:hAnsi="Times New Roman" w:cs="Times New Roman"/>
          <w:sz w:val="28"/>
          <w:szCs w:val="28"/>
        </w:rPr>
        <w:t>»</w:t>
      </w:r>
      <w:r w:rsidR="00E023F3" w:rsidRPr="00C13966">
        <w:rPr>
          <w:rFonts w:ascii="Times New Roman" w:hAnsi="Times New Roman" w:cs="Times New Roman"/>
          <w:sz w:val="28"/>
          <w:szCs w:val="28"/>
        </w:rPr>
        <w:t>.</w:t>
      </w:r>
      <w:bookmarkStart w:id="1" w:name="sub_10"/>
      <w:bookmarkEnd w:id="0"/>
    </w:p>
    <w:p w:rsidR="00E023F3" w:rsidRPr="00C13966" w:rsidRDefault="001E2569" w:rsidP="0097556C">
      <w:pPr>
        <w:spacing w:after="0" w:line="240" w:lineRule="auto"/>
        <w:ind w:firstLine="3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966">
        <w:rPr>
          <w:rFonts w:ascii="Times New Roman" w:hAnsi="Times New Roman" w:cs="Times New Roman"/>
          <w:sz w:val="28"/>
          <w:szCs w:val="28"/>
        </w:rPr>
        <w:t xml:space="preserve">2. </w:t>
      </w:r>
      <w:r w:rsidR="00E023F3" w:rsidRPr="00C13966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F16E1E" w:rsidRPr="00C13966">
        <w:rPr>
          <w:rFonts w:ascii="Times New Roman" w:hAnsi="Times New Roman" w:cs="Times New Roman"/>
          <w:sz w:val="28"/>
          <w:szCs w:val="28"/>
        </w:rPr>
        <w:t xml:space="preserve"> администрации Бельского муниципального образования</w:t>
      </w:r>
      <w:r w:rsidR="00E023F3" w:rsidRPr="00C13966">
        <w:rPr>
          <w:rFonts w:ascii="Times New Roman" w:hAnsi="Times New Roman" w:cs="Times New Roman"/>
          <w:sz w:val="28"/>
          <w:szCs w:val="28"/>
        </w:rPr>
        <w:t xml:space="preserve"> </w:t>
      </w:r>
      <w:r w:rsidR="00320A36" w:rsidRPr="00C13966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E023F3" w:rsidRPr="00C13966">
        <w:rPr>
          <w:rFonts w:ascii="Times New Roman" w:hAnsi="Times New Roman" w:cs="Times New Roman"/>
          <w:sz w:val="28"/>
          <w:szCs w:val="28"/>
        </w:rPr>
        <w:t>Метальниковой</w:t>
      </w:r>
      <w:proofErr w:type="spellEnd"/>
      <w:r w:rsidR="00E023F3" w:rsidRPr="00C13966">
        <w:rPr>
          <w:rFonts w:ascii="Times New Roman" w:hAnsi="Times New Roman" w:cs="Times New Roman"/>
          <w:sz w:val="28"/>
          <w:szCs w:val="28"/>
        </w:rPr>
        <w:t>:</w:t>
      </w:r>
    </w:p>
    <w:p w:rsidR="00E023F3" w:rsidRPr="00C13966" w:rsidRDefault="00E023F3" w:rsidP="009755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966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C13966">
        <w:rPr>
          <w:rFonts w:ascii="Times New Roman" w:hAnsi="Times New Roman" w:cs="Times New Roman"/>
          <w:sz w:val="28"/>
          <w:szCs w:val="28"/>
        </w:rPr>
        <w:t>2.</w:t>
      </w:r>
      <w:r w:rsidR="0094006B" w:rsidRPr="00C13966">
        <w:rPr>
          <w:rFonts w:ascii="Times New Roman" w:hAnsi="Times New Roman" w:cs="Times New Roman"/>
          <w:sz w:val="28"/>
          <w:szCs w:val="28"/>
        </w:rPr>
        <w:t>1</w:t>
      </w:r>
      <w:r w:rsidRPr="00C13966">
        <w:rPr>
          <w:rFonts w:ascii="Times New Roman" w:hAnsi="Times New Roman" w:cs="Times New Roman"/>
          <w:sz w:val="28"/>
          <w:szCs w:val="28"/>
        </w:rPr>
        <w:t xml:space="preserve">. внести в оригинал решения </w:t>
      </w:r>
      <w:r w:rsidR="00AB05A5" w:rsidRPr="00C13966">
        <w:rPr>
          <w:rFonts w:ascii="Times New Roman" w:hAnsi="Times New Roman" w:cs="Times New Roman"/>
          <w:sz w:val="28"/>
          <w:szCs w:val="28"/>
        </w:rPr>
        <w:t>Думы</w:t>
      </w:r>
      <w:r w:rsidRPr="00C13966">
        <w:rPr>
          <w:rFonts w:ascii="Times New Roman" w:hAnsi="Times New Roman" w:cs="Times New Roman"/>
          <w:sz w:val="28"/>
          <w:szCs w:val="28"/>
        </w:rPr>
        <w:t xml:space="preserve"> Бельского муниципального образования от </w:t>
      </w:r>
      <w:r w:rsidR="00D00061" w:rsidRPr="00C13966">
        <w:rPr>
          <w:rFonts w:ascii="Times New Roman" w:hAnsi="Times New Roman" w:cs="Times New Roman"/>
          <w:sz w:val="28"/>
          <w:szCs w:val="28"/>
        </w:rPr>
        <w:t>1</w:t>
      </w:r>
      <w:r w:rsidRPr="00C13966">
        <w:rPr>
          <w:rFonts w:ascii="Times New Roman" w:hAnsi="Times New Roman" w:cs="Times New Roman"/>
          <w:sz w:val="28"/>
          <w:szCs w:val="28"/>
        </w:rPr>
        <w:t>2.</w:t>
      </w:r>
      <w:r w:rsidR="00D00061" w:rsidRPr="00C13966">
        <w:rPr>
          <w:rFonts w:ascii="Times New Roman" w:hAnsi="Times New Roman" w:cs="Times New Roman"/>
          <w:sz w:val="28"/>
          <w:szCs w:val="28"/>
        </w:rPr>
        <w:t>1</w:t>
      </w:r>
      <w:r w:rsidRPr="00C13966">
        <w:rPr>
          <w:rFonts w:ascii="Times New Roman" w:hAnsi="Times New Roman" w:cs="Times New Roman"/>
          <w:sz w:val="28"/>
          <w:szCs w:val="28"/>
        </w:rPr>
        <w:t>0.2016 №</w:t>
      </w:r>
      <w:r w:rsidR="00D00061" w:rsidRPr="00C13966">
        <w:rPr>
          <w:rFonts w:ascii="Times New Roman" w:hAnsi="Times New Roman" w:cs="Times New Roman"/>
          <w:sz w:val="28"/>
          <w:szCs w:val="28"/>
        </w:rPr>
        <w:t>2</w:t>
      </w:r>
      <w:r w:rsidRPr="00C13966">
        <w:rPr>
          <w:rFonts w:ascii="Times New Roman" w:hAnsi="Times New Roman" w:cs="Times New Roman"/>
          <w:sz w:val="28"/>
          <w:szCs w:val="28"/>
        </w:rPr>
        <w:t xml:space="preserve"> </w:t>
      </w:r>
      <w:r w:rsidR="00AB05A5" w:rsidRPr="00C13966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проверки достоверности и полноты сведений о доходах, расходах, об имуществе и обязательствах имущественного характера представляемых лицами, замещающими муниципальные должности на постоянной основе в Бельском муниципальном образовании,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AB05A5" w:rsidRPr="00C13966">
        <w:rPr>
          <w:rFonts w:ascii="Times New Roman" w:hAnsi="Times New Roman" w:cs="Times New Roman"/>
          <w:sz w:val="28"/>
          <w:szCs w:val="28"/>
        </w:rPr>
        <w:t xml:space="preserve"> детей, соблюдения лицами, замещающими муниципальные должности на постоянной основе установленных ограничений и запретов» </w:t>
      </w:r>
      <w:r w:rsidRPr="00C13966">
        <w:rPr>
          <w:rFonts w:ascii="Times New Roman" w:hAnsi="Times New Roman" w:cs="Times New Roman"/>
          <w:sz w:val="28"/>
          <w:szCs w:val="28"/>
        </w:rPr>
        <w:t xml:space="preserve">информационную справку о дате </w:t>
      </w:r>
      <w:r w:rsidR="00430C4F" w:rsidRPr="00C13966">
        <w:rPr>
          <w:rFonts w:ascii="Times New Roman" w:hAnsi="Times New Roman" w:cs="Times New Roman"/>
          <w:sz w:val="28"/>
          <w:szCs w:val="28"/>
        </w:rPr>
        <w:t>признания  его  утрату</w:t>
      </w:r>
      <w:r w:rsidRPr="00C13966">
        <w:rPr>
          <w:rFonts w:ascii="Times New Roman" w:hAnsi="Times New Roman" w:cs="Times New Roman"/>
          <w:sz w:val="28"/>
          <w:szCs w:val="28"/>
        </w:rPr>
        <w:t>.</w:t>
      </w:r>
    </w:p>
    <w:p w:rsidR="00FF0607" w:rsidRPr="00C13966" w:rsidRDefault="00430C4F" w:rsidP="0097556C">
      <w:pPr>
        <w:spacing w:after="0" w:line="240" w:lineRule="auto"/>
        <w:ind w:hanging="37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96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F0607" w:rsidRPr="00C139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39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006B" w:rsidRPr="00C13966">
        <w:rPr>
          <w:rFonts w:ascii="Times New Roman" w:eastAsia="Calibri" w:hAnsi="Times New Roman" w:cs="Times New Roman"/>
          <w:sz w:val="28"/>
          <w:szCs w:val="28"/>
        </w:rPr>
        <w:t>2.</w:t>
      </w:r>
      <w:r w:rsidRPr="00C13966">
        <w:rPr>
          <w:rFonts w:ascii="Times New Roman" w:eastAsia="Calibri" w:hAnsi="Times New Roman" w:cs="Times New Roman"/>
          <w:sz w:val="28"/>
          <w:szCs w:val="28"/>
        </w:rPr>
        <w:t>2</w:t>
      </w:r>
      <w:r w:rsidR="0094006B" w:rsidRPr="00C13966">
        <w:rPr>
          <w:rFonts w:ascii="Times New Roman" w:eastAsia="Calibri" w:hAnsi="Times New Roman" w:cs="Times New Roman"/>
          <w:sz w:val="28"/>
          <w:szCs w:val="28"/>
        </w:rPr>
        <w:t xml:space="preserve">.опубликовать настоящее решение Думы в печатном издании «Бельский вестник» и разместить в информационно – телекоммуникационной сети «Интернет»: </w:t>
      </w:r>
      <w:proofErr w:type="spellStart"/>
      <w:r w:rsidR="0094006B" w:rsidRPr="00C13966">
        <w:rPr>
          <w:rFonts w:ascii="Times New Roman" w:eastAsia="Calibri" w:hAnsi="Times New Roman" w:cs="Times New Roman"/>
          <w:sz w:val="28"/>
          <w:szCs w:val="28"/>
          <w:lang w:val="en-US"/>
        </w:rPr>
        <w:t>cher</w:t>
      </w:r>
      <w:proofErr w:type="spellEnd"/>
      <w:r w:rsidR="0094006B" w:rsidRPr="00C1396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4006B" w:rsidRPr="00C13966">
        <w:rPr>
          <w:rFonts w:ascii="Times New Roman" w:eastAsia="Calibri" w:hAnsi="Times New Roman" w:cs="Times New Roman"/>
          <w:sz w:val="28"/>
          <w:szCs w:val="28"/>
          <w:lang w:val="en-US"/>
        </w:rPr>
        <w:t>irkobl</w:t>
      </w:r>
      <w:proofErr w:type="spellEnd"/>
      <w:r w:rsidR="0094006B" w:rsidRPr="00C1396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4006B" w:rsidRPr="00C1396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4006B" w:rsidRPr="00C13966">
        <w:rPr>
          <w:rFonts w:ascii="Times New Roman" w:eastAsia="Calibri" w:hAnsi="Times New Roman" w:cs="Times New Roman"/>
          <w:sz w:val="28"/>
          <w:szCs w:val="28"/>
        </w:rPr>
        <w:t>, в подразделе «Бельское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FF0607" w:rsidRPr="00C13966" w:rsidRDefault="00FF0607" w:rsidP="0097556C">
      <w:pPr>
        <w:shd w:val="clear" w:color="auto" w:fill="FFFFFF"/>
        <w:tabs>
          <w:tab w:val="left" w:pos="480"/>
          <w:tab w:val="left" w:leader="underscore" w:pos="4927"/>
        </w:tabs>
        <w:spacing w:line="324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9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39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9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Думы возложить на главу Бельского муниципального образования А.Н.Тюменцева.</w:t>
      </w:r>
    </w:p>
    <w:p w:rsidR="00FF0607" w:rsidRPr="00C13966" w:rsidRDefault="00FF0607" w:rsidP="0097556C">
      <w:pPr>
        <w:shd w:val="clear" w:color="auto" w:fill="FFFFFF"/>
        <w:tabs>
          <w:tab w:val="left" w:pos="480"/>
          <w:tab w:val="left" w:leader="underscore" w:pos="4927"/>
        </w:tabs>
        <w:spacing w:line="324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966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94006B" w:rsidRPr="00C13966" w:rsidRDefault="0094006B" w:rsidP="009755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66" w:rsidRPr="00C13966" w:rsidRDefault="00C13966" w:rsidP="00C13966">
      <w:pPr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C13966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C13966" w:rsidRPr="00C13966" w:rsidRDefault="00C13966" w:rsidP="00C13966">
      <w:pPr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C13966"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C1396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А.Н. </w:t>
      </w:r>
      <w:proofErr w:type="spellStart"/>
      <w:r w:rsidRPr="00C13966"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</w:p>
    <w:p w:rsidR="00C13966" w:rsidRPr="00C13966" w:rsidRDefault="00C13966" w:rsidP="00C13966">
      <w:pPr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C13966" w:rsidRPr="00C13966" w:rsidRDefault="00C13966" w:rsidP="00C13966">
      <w:pPr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C13966">
        <w:rPr>
          <w:rFonts w:ascii="Times New Roman" w:hAnsi="Times New Roman" w:cs="Times New Roman"/>
          <w:sz w:val="28"/>
          <w:szCs w:val="28"/>
        </w:rPr>
        <w:t>Глава Бельского</w:t>
      </w:r>
    </w:p>
    <w:p w:rsidR="00C13966" w:rsidRPr="00C13966" w:rsidRDefault="00C13966" w:rsidP="00C13966">
      <w:pPr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C139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13966">
        <w:rPr>
          <w:rFonts w:ascii="Times New Roman" w:hAnsi="Times New Roman" w:cs="Times New Roman"/>
          <w:sz w:val="28"/>
          <w:szCs w:val="28"/>
        </w:rPr>
        <w:t xml:space="preserve">   А.Н. </w:t>
      </w:r>
      <w:proofErr w:type="spellStart"/>
      <w:r w:rsidRPr="00C13966"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</w:p>
    <w:bookmarkEnd w:id="1"/>
    <w:p w:rsidR="003C11E8" w:rsidRPr="0097556C" w:rsidRDefault="003C11E8" w:rsidP="0097556C">
      <w:pPr>
        <w:tabs>
          <w:tab w:val="left" w:pos="8115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14CFA" w:rsidRPr="0097556C" w:rsidRDefault="00B14CFA" w:rsidP="0097556C">
      <w:pPr>
        <w:tabs>
          <w:tab w:val="left" w:pos="8115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14CFA" w:rsidRPr="0097556C" w:rsidRDefault="00B14CFA" w:rsidP="0097556C">
      <w:pPr>
        <w:tabs>
          <w:tab w:val="left" w:pos="8115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1303EC" w:rsidRPr="00B87490" w:rsidRDefault="001303EC">
      <w:pPr>
        <w:rPr>
          <w:rFonts w:ascii="Times New Roman" w:hAnsi="Times New Roman" w:cs="Times New Roman"/>
          <w:sz w:val="24"/>
          <w:szCs w:val="24"/>
        </w:rPr>
      </w:pPr>
    </w:p>
    <w:sectPr w:rsidR="001303EC" w:rsidRPr="00B87490" w:rsidSect="00FD3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849"/>
    <w:multiLevelType w:val="hybridMultilevel"/>
    <w:tmpl w:val="829AB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5C21"/>
    <w:multiLevelType w:val="hybridMultilevel"/>
    <w:tmpl w:val="881E7C64"/>
    <w:lvl w:ilvl="0" w:tplc="89D2B79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7490"/>
    <w:rsid w:val="0001189C"/>
    <w:rsid w:val="000421CB"/>
    <w:rsid w:val="000823D4"/>
    <w:rsid w:val="00095CBF"/>
    <w:rsid w:val="000E2124"/>
    <w:rsid w:val="001303EC"/>
    <w:rsid w:val="00152B4D"/>
    <w:rsid w:val="001E2569"/>
    <w:rsid w:val="0020715E"/>
    <w:rsid w:val="00320A36"/>
    <w:rsid w:val="003C11E8"/>
    <w:rsid w:val="00430C4F"/>
    <w:rsid w:val="00477244"/>
    <w:rsid w:val="005032A9"/>
    <w:rsid w:val="0050489D"/>
    <w:rsid w:val="00560EE7"/>
    <w:rsid w:val="00820DC1"/>
    <w:rsid w:val="0094006B"/>
    <w:rsid w:val="0097556C"/>
    <w:rsid w:val="009C4854"/>
    <w:rsid w:val="00A41399"/>
    <w:rsid w:val="00AA3FDF"/>
    <w:rsid w:val="00AB05A5"/>
    <w:rsid w:val="00AB6944"/>
    <w:rsid w:val="00B14CFA"/>
    <w:rsid w:val="00B87490"/>
    <w:rsid w:val="00BC0048"/>
    <w:rsid w:val="00C13966"/>
    <w:rsid w:val="00C16CCA"/>
    <w:rsid w:val="00D00061"/>
    <w:rsid w:val="00D94E85"/>
    <w:rsid w:val="00DD66C5"/>
    <w:rsid w:val="00E023F3"/>
    <w:rsid w:val="00E3766F"/>
    <w:rsid w:val="00E40713"/>
    <w:rsid w:val="00EA2318"/>
    <w:rsid w:val="00F16E1E"/>
    <w:rsid w:val="00FD3A39"/>
    <w:rsid w:val="00FF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569"/>
    <w:pPr>
      <w:ind w:left="720"/>
      <w:contextualSpacing/>
    </w:pPr>
  </w:style>
  <w:style w:type="paragraph" w:customStyle="1" w:styleId="a6">
    <w:name w:val="Базовый"/>
    <w:rsid w:val="00940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2018-04-02T06:57:00Z</cp:lastPrinted>
  <dcterms:created xsi:type="dcterms:W3CDTF">2016-10-31T06:15:00Z</dcterms:created>
  <dcterms:modified xsi:type="dcterms:W3CDTF">2018-04-04T07:58:00Z</dcterms:modified>
</cp:coreProperties>
</file>